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3D66C5">
        <w:rPr>
          <w:bCs/>
        </w:rPr>
        <w:t>510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FE14A3" w:rsidRPr="00073C72" w:rsidP="0086437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</w:t>
      </w:r>
      <w:r w:rsidR="001C7C56">
        <w:rPr>
          <w:bCs/>
        </w:rPr>
        <w:t>47</w:t>
      </w:r>
      <w:r>
        <w:rPr>
          <w:bCs/>
        </w:rPr>
        <w:t>-01-202</w:t>
      </w:r>
      <w:r w:rsidR="000E462D">
        <w:rPr>
          <w:bCs/>
        </w:rPr>
        <w:t>5</w:t>
      </w:r>
      <w:r>
        <w:rPr>
          <w:bCs/>
        </w:rPr>
        <w:t>-00</w:t>
      </w:r>
      <w:r w:rsidR="003D66C5">
        <w:rPr>
          <w:bCs/>
        </w:rPr>
        <w:t>2864-82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</w:t>
      </w:r>
      <w:r w:rsidR="000E462D">
        <w:t xml:space="preserve">           </w:t>
      </w:r>
      <w:r w:rsidR="000B4439">
        <w:t xml:space="preserve">   </w:t>
      </w:r>
      <w:r w:rsidR="003D66C5">
        <w:t>1</w:t>
      </w:r>
      <w:r w:rsidR="000E462D">
        <w:t>7</w:t>
      </w:r>
      <w:r w:rsidR="00073C72">
        <w:t xml:space="preserve"> </w:t>
      </w:r>
      <w:r w:rsidR="003D66C5">
        <w:t xml:space="preserve">июня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A7F47" w:rsidP="003D66C5">
      <w:pPr>
        <w:widowControl w:val="0"/>
        <w:ind w:left="-284" w:right="-144" w:firstLine="709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3D66C5">
        <w:t>7</w:t>
      </w:r>
      <w:r w:rsidRPr="00BD7637">
        <w:t xml:space="preserve"> </w:t>
      </w:r>
      <w:r w:rsidRPr="00BD7637">
        <w:t>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="003D66C5">
        <w:t>Вакар Екатерина Александровна</w:t>
      </w:r>
      <w:r w:rsidRPr="00BD7637">
        <w:t>,</w:t>
      </w:r>
      <w:r w:rsidR="000E462D">
        <w:t xml:space="preserve"> </w:t>
      </w:r>
      <w:r w:rsidRPr="00BD7637">
        <w:t xml:space="preserve">находящийся по адресу: ХМАО-Югра, Тюменская область, г. </w:t>
      </w:r>
      <w:r w:rsidRPr="00BA7F47">
        <w:t xml:space="preserve">Нижневартовск, ул. Нефтяников д.6, рассмотрев </w:t>
      </w:r>
      <w:r w:rsidRPr="00BA7F47">
        <w:t>дело об административном правонарушении в отношении:</w:t>
      </w:r>
    </w:p>
    <w:p w:rsidR="003D66C5" w:rsidRPr="002D5F54" w:rsidP="003D66C5">
      <w:pPr>
        <w:ind w:left="-284" w:right="-144" w:firstLine="709"/>
        <w:jc w:val="both"/>
        <w:rPr>
          <w:rFonts w:eastAsia="MS Mincho"/>
        </w:rPr>
      </w:pPr>
      <w:r>
        <w:rPr>
          <w:color w:val="FF0000"/>
        </w:rPr>
        <w:t>Генерального директора ООО «Новые Технологии»</w:t>
      </w:r>
      <w:r w:rsidRPr="00FB1BCC">
        <w:rPr>
          <w:color w:val="FF0000"/>
        </w:rPr>
        <w:t xml:space="preserve">, </w:t>
      </w:r>
      <w:r>
        <w:rPr>
          <w:rFonts w:eastAsia="MS Mincho"/>
        </w:rPr>
        <w:t>Куценко Антона Андреевича,</w:t>
      </w:r>
      <w:r w:rsidRPr="002D5F54">
        <w:rPr>
          <w:rFonts w:eastAsia="MS Mincho"/>
        </w:rPr>
        <w:t xml:space="preserve"> </w:t>
      </w:r>
      <w:r w:rsidR="00423DE6">
        <w:rPr>
          <w:rFonts w:eastAsia="MS Mincho"/>
        </w:rPr>
        <w:t>*</w:t>
      </w:r>
      <w:r w:rsidRPr="002D5F54">
        <w:rPr>
          <w:rFonts w:eastAsia="MS Mincho"/>
        </w:rPr>
        <w:t xml:space="preserve"> года рождения, урожен</w:t>
      </w:r>
      <w:r>
        <w:rPr>
          <w:rFonts w:eastAsia="MS Mincho"/>
        </w:rPr>
        <w:t>ца</w:t>
      </w:r>
      <w:r w:rsidRPr="002D5F54">
        <w:rPr>
          <w:rFonts w:eastAsia="MS Mincho"/>
        </w:rPr>
        <w:t xml:space="preserve"> города </w:t>
      </w:r>
      <w:r w:rsidR="00423DE6">
        <w:rPr>
          <w:rFonts w:eastAsia="MS Mincho"/>
        </w:rPr>
        <w:t>*</w:t>
      </w:r>
      <w:r w:rsidRPr="002D5F54">
        <w:rPr>
          <w:rFonts w:eastAsia="MS Mincho"/>
        </w:rPr>
        <w:t>, русским языком владеюще</w:t>
      </w:r>
      <w:r>
        <w:rPr>
          <w:rFonts w:eastAsia="MS Mincho"/>
        </w:rPr>
        <w:t>го</w:t>
      </w:r>
      <w:r w:rsidRPr="002D5F54">
        <w:rPr>
          <w:rFonts w:eastAsia="MS Mincho"/>
        </w:rPr>
        <w:t>, в услугах переводчика не нуждающе</w:t>
      </w:r>
      <w:r>
        <w:rPr>
          <w:rFonts w:eastAsia="MS Mincho"/>
        </w:rPr>
        <w:t>го</w:t>
      </w:r>
      <w:r w:rsidRPr="002D5F54">
        <w:rPr>
          <w:rFonts w:eastAsia="MS Mincho"/>
        </w:rPr>
        <w:t>ся, граждан</w:t>
      </w:r>
      <w:r>
        <w:rPr>
          <w:rFonts w:eastAsia="MS Mincho"/>
        </w:rPr>
        <w:t>ина</w:t>
      </w:r>
      <w:r w:rsidRPr="002D5F54">
        <w:rPr>
          <w:rFonts w:eastAsia="MS Mincho"/>
        </w:rPr>
        <w:t xml:space="preserve"> </w:t>
      </w:r>
      <w:r w:rsidRPr="002D5F54">
        <w:rPr>
          <w:rFonts w:eastAsia="MS Mincho"/>
        </w:rPr>
        <w:t>РФ,  зарегистрированно</w:t>
      </w:r>
      <w:r>
        <w:rPr>
          <w:rFonts w:eastAsia="MS Mincho"/>
        </w:rPr>
        <w:t>го</w:t>
      </w:r>
      <w:r w:rsidRPr="002D5F54">
        <w:rPr>
          <w:rFonts w:eastAsia="MS Mincho"/>
        </w:rPr>
        <w:t xml:space="preserve">  по адресу: </w:t>
      </w:r>
      <w:r w:rsidR="00423DE6">
        <w:rPr>
          <w:rFonts w:eastAsia="MS Mincho"/>
        </w:rPr>
        <w:t>*</w:t>
      </w:r>
      <w:r w:rsidRPr="002D5F54">
        <w:rPr>
          <w:rFonts w:eastAsia="MS Mincho"/>
        </w:rPr>
        <w:t xml:space="preserve">, ранее  </w:t>
      </w:r>
      <w:r w:rsidRPr="002D5F54">
        <w:rPr>
          <w:rFonts w:eastAsia="MS Mincho"/>
        </w:rPr>
        <w:t>привлекавше</w:t>
      </w:r>
      <w:r>
        <w:rPr>
          <w:rFonts w:eastAsia="MS Mincho"/>
        </w:rPr>
        <w:t>го</w:t>
      </w:r>
      <w:r w:rsidRPr="002D5F54">
        <w:rPr>
          <w:rFonts w:eastAsia="MS Mincho"/>
        </w:rPr>
        <w:t>ся</w:t>
      </w:r>
      <w:r w:rsidRPr="002D5F54">
        <w:rPr>
          <w:rFonts w:eastAsia="MS Mincho"/>
        </w:rPr>
        <w:t xml:space="preserve"> к административной ответственности, ИНН </w:t>
      </w:r>
      <w:r w:rsidR="00423DE6">
        <w:rPr>
          <w:rFonts w:eastAsia="MS Mincho"/>
        </w:rPr>
        <w:t>*</w:t>
      </w:r>
      <w:r w:rsidRPr="002D5F54">
        <w:rPr>
          <w:rFonts w:eastAsia="MS Mincho"/>
        </w:rPr>
        <w:t>.</w:t>
      </w:r>
    </w:p>
    <w:p w:rsidR="00C93D11" w:rsidRPr="00BA7F47" w:rsidP="003D66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284" w:right="-144" w:firstLine="709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установил:</w:t>
      </w:r>
    </w:p>
    <w:p w:rsidR="00BD7637" w:rsidRPr="00BD7637" w:rsidP="003D66C5">
      <w:pPr>
        <w:keepNext/>
        <w:tabs>
          <w:tab w:val="left" w:pos="10348"/>
        </w:tabs>
        <w:ind w:left="-284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Куценко А.А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>
        <w:rPr>
          <w:rFonts w:eastAsia="MS Mincho"/>
        </w:rPr>
        <w:t xml:space="preserve">генеральным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>
        <w:rPr>
          <w:color w:val="FF0000"/>
        </w:rPr>
        <w:t>Новые Технологии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Мира</w:t>
      </w:r>
      <w:r w:rsidR="000E462D">
        <w:rPr>
          <w:rFonts w:eastAsia="MS Mincho"/>
        </w:rPr>
        <w:t xml:space="preserve">, </w:t>
      </w:r>
      <w:r>
        <w:rPr>
          <w:rFonts w:eastAsia="MS Mincho"/>
        </w:rPr>
        <w:t>62</w:t>
      </w:r>
      <w:r w:rsidR="000E462D">
        <w:rPr>
          <w:rFonts w:eastAsia="MS Mincho"/>
        </w:rPr>
        <w:t>,</w:t>
      </w:r>
      <w:r w:rsidR="00423DE6">
        <w:rPr>
          <w:rFonts w:eastAsia="MS Mincho"/>
        </w:rPr>
        <w:t>*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0E462D">
        <w:rPr>
          <w:rFonts w:eastAsia="MS Mincho"/>
        </w:rPr>
        <w:t xml:space="preserve"> своевременно</w:t>
      </w:r>
      <w:r w:rsidR="00472B79">
        <w:rPr>
          <w:rFonts w:eastAsia="MS Mincho"/>
        </w:rPr>
        <w:t xml:space="preserve"> </w:t>
      </w:r>
      <w:r w:rsidR="000E462D">
        <w:rPr>
          <w:rFonts w:eastAsia="MS Mincho"/>
        </w:rPr>
        <w:t xml:space="preserve">– </w:t>
      </w:r>
      <w:r>
        <w:rPr>
          <w:rFonts w:eastAsia="MS Mincho"/>
        </w:rPr>
        <w:t>04.03.</w:t>
      </w:r>
      <w:r w:rsidR="000E462D">
        <w:rPr>
          <w:rFonts w:eastAsia="MS Mincho"/>
        </w:rPr>
        <w:t>202</w:t>
      </w:r>
      <w:r>
        <w:rPr>
          <w:rFonts w:eastAsia="MS Mincho"/>
        </w:rPr>
        <w:t>5</w:t>
      </w:r>
      <w:r w:rsidR="000E462D">
        <w:rPr>
          <w:rFonts w:eastAsia="MS Mincho"/>
        </w:rPr>
        <w:t xml:space="preserve">, </w:t>
      </w:r>
      <w:r w:rsidRPr="00BD7637">
        <w:rPr>
          <w:rFonts w:eastAsia="MS Mincho"/>
        </w:rPr>
        <w:t xml:space="preserve">представил декларацию по НДС за </w:t>
      </w:r>
      <w:r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0E462D">
        <w:rPr>
          <w:rFonts w:eastAsia="MS Mincho"/>
        </w:rPr>
        <w:t>4</w:t>
      </w:r>
      <w:r w:rsidRPr="00BD7637">
        <w:rPr>
          <w:rFonts w:eastAsia="MS Mincho"/>
        </w:rPr>
        <w:t xml:space="preserve"> года, </w:t>
      </w:r>
      <w:r>
        <w:rPr>
          <w:rFonts w:eastAsia="MS Mincho"/>
        </w:rPr>
        <w:t>срок представления не позднее 27</w:t>
      </w:r>
      <w:r w:rsidRPr="00BD7637">
        <w:rPr>
          <w:rFonts w:eastAsia="MS Mincho"/>
        </w:rPr>
        <w:t>.</w:t>
      </w:r>
      <w:r w:rsidR="000E462D">
        <w:rPr>
          <w:rFonts w:eastAsia="MS Mincho"/>
        </w:rPr>
        <w:t>0</w:t>
      </w:r>
      <w:r>
        <w:rPr>
          <w:rFonts w:eastAsia="MS Mincho"/>
        </w:rPr>
        <w:t>1</w:t>
      </w:r>
      <w:r w:rsidRPr="00BD7637">
        <w:rPr>
          <w:rFonts w:eastAsia="MS Mincho"/>
        </w:rPr>
        <w:t>.202</w:t>
      </w:r>
      <w:r>
        <w:rPr>
          <w:rFonts w:eastAsia="MS Mincho"/>
        </w:rPr>
        <w:t>5</w:t>
      </w:r>
      <w:r w:rsidRPr="00BD7637">
        <w:rPr>
          <w:rFonts w:eastAsia="MS Mincho"/>
        </w:rPr>
        <w:t xml:space="preserve"> года. В результате чего были нарушены требования п. 5 ст. 174 НК РФ.</w:t>
      </w:r>
      <w:r w:rsidR="000E462D">
        <w:rPr>
          <w:rFonts w:eastAsia="MS Mincho"/>
        </w:rPr>
        <w:t xml:space="preserve"> Правонарушение совершено </w:t>
      </w:r>
      <w:r>
        <w:rPr>
          <w:rFonts w:eastAsia="MS Mincho"/>
        </w:rPr>
        <w:t>28</w:t>
      </w:r>
      <w:r w:rsidR="000E462D">
        <w:rPr>
          <w:rFonts w:eastAsia="MS Mincho"/>
        </w:rPr>
        <w:t>.0</w:t>
      </w:r>
      <w:r>
        <w:rPr>
          <w:rFonts w:eastAsia="MS Mincho"/>
        </w:rPr>
        <w:t>1</w:t>
      </w:r>
      <w:r w:rsidR="000E462D">
        <w:rPr>
          <w:rFonts w:eastAsia="MS Mincho"/>
        </w:rPr>
        <w:t>.202</w:t>
      </w:r>
      <w:r>
        <w:rPr>
          <w:rFonts w:eastAsia="MS Mincho"/>
        </w:rPr>
        <w:t>5</w:t>
      </w:r>
      <w:r w:rsidR="000E462D">
        <w:rPr>
          <w:rFonts w:eastAsia="MS Mincho"/>
        </w:rPr>
        <w:t xml:space="preserve"> в 00:01.</w:t>
      </w:r>
    </w:p>
    <w:p w:rsidR="00535EE2" w:rsidRPr="004D0784" w:rsidP="003D66C5">
      <w:pPr>
        <w:pStyle w:val="1"/>
        <w:ind w:left="-284" w:right="-144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3D66C5">
        <w:rPr>
          <w:rFonts w:ascii="Times New Roman" w:hAnsi="Times New Roman"/>
          <w:sz w:val="24"/>
          <w:szCs w:val="24"/>
        </w:rPr>
        <w:t>Куценко А.А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>не явил</w:t>
      </w:r>
      <w:r w:rsidR="003D66C5">
        <w:rPr>
          <w:rFonts w:ascii="Times New Roman" w:hAnsi="Times New Roman"/>
          <w:sz w:val="24"/>
          <w:szCs w:val="24"/>
        </w:rPr>
        <w:t>ся</w:t>
      </w:r>
      <w:r w:rsidRPr="004D0784">
        <w:rPr>
          <w:rFonts w:ascii="Times New Roman" w:hAnsi="Times New Roman"/>
          <w:sz w:val="24"/>
          <w:szCs w:val="24"/>
        </w:rPr>
        <w:t xml:space="preserve">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</w:t>
      </w:r>
      <w:r w:rsidR="003D66C5">
        <w:rPr>
          <w:rFonts w:ascii="Times New Roman" w:hAnsi="Times New Roman"/>
          <w:sz w:val="24"/>
          <w:szCs w:val="24"/>
        </w:rPr>
        <w:t>ся</w:t>
      </w:r>
      <w:r w:rsidR="001104C0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7839FD" w:rsidRPr="002D5F54" w:rsidP="003D66C5">
      <w:pPr>
        <w:ind w:left="-284" w:right="-144" w:firstLine="709"/>
        <w:jc w:val="both"/>
      </w:pPr>
      <w:r w:rsidRPr="002D5F54">
        <w:t>Повестк</w:t>
      </w:r>
      <w:r w:rsidRPr="002D5F54">
        <w:t xml:space="preserve">и о вызове в суд возвращены без вручения, ввиду истечения срока хранения.  </w:t>
      </w:r>
    </w:p>
    <w:p w:rsidR="007839FD" w:rsidRPr="008274DB" w:rsidP="003D66C5">
      <w:pPr>
        <w:ind w:left="-284" w:right="-144" w:firstLine="709"/>
        <w:jc w:val="both"/>
        <w:outlineLvl w:val="2"/>
      </w:pPr>
      <w:r w:rsidRPr="002D5F54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</w:t>
      </w:r>
      <w:r w:rsidRPr="002D5F54">
        <w:t xml:space="preserve">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</w:t>
      </w:r>
      <w:r w:rsidRPr="008274DB">
        <w:t>производство по делу, не является</w:t>
      </w:r>
      <w:r w:rsidRPr="008274DB">
        <w:t xml:space="preserve">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839FD" w:rsidRPr="008274DB" w:rsidP="007839FD">
      <w:pPr>
        <w:ind w:left="-426" w:right="-144" w:firstLine="709"/>
        <w:jc w:val="both"/>
      </w:pPr>
      <w:r w:rsidRPr="008274DB">
        <w:t>Порядок вручения, хранения и возврата почтовых отправлений разряда "Судебное" соблюден. В соответствии с разъяснен</w:t>
      </w:r>
      <w:r w:rsidRPr="008274DB">
        <w:t xml:space="preserve">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надлежащим</w:t>
      </w:r>
      <w:r w:rsidRPr="008274DB">
        <w:t>.</w:t>
      </w:r>
    </w:p>
    <w:p w:rsidR="007839FD" w:rsidRPr="008274DB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D66C5">
        <w:rPr>
          <w:rFonts w:ascii="Times New Roman" w:hAnsi="Times New Roman"/>
          <w:sz w:val="24"/>
          <w:szCs w:val="24"/>
        </w:rPr>
        <w:t>Куценко А.А</w:t>
      </w:r>
      <w:r w:rsidR="000E462D">
        <w:rPr>
          <w:rFonts w:ascii="Times New Roman" w:hAnsi="Times New Roman"/>
          <w:sz w:val="24"/>
          <w:szCs w:val="24"/>
        </w:rPr>
        <w:t>.</w:t>
      </w:r>
    </w:p>
    <w:p w:rsidR="00BD7637" w:rsidRPr="004D0784" w:rsidP="007839FD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3D66C5">
        <w:rPr>
          <w:rFonts w:eastAsia="MS Mincho"/>
        </w:rPr>
        <w:t>29</w:t>
      </w:r>
      <w:r w:rsidR="000B4439">
        <w:rPr>
          <w:rFonts w:eastAsia="MS Mincho"/>
        </w:rPr>
        <w:t>.</w:t>
      </w:r>
      <w:r w:rsidR="000E462D">
        <w:rPr>
          <w:rFonts w:eastAsia="MS Mincho"/>
        </w:rPr>
        <w:t>0</w:t>
      </w:r>
      <w:r w:rsidR="003D66C5">
        <w:rPr>
          <w:rFonts w:eastAsia="MS Mincho"/>
        </w:rPr>
        <w:t>4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E462D">
        <w:rPr>
          <w:rFonts w:eastAsia="MS Mincho"/>
        </w:rPr>
        <w:t>5</w:t>
      </w:r>
      <w:r w:rsidRPr="004D0784">
        <w:rPr>
          <w:rFonts w:eastAsia="MS Mincho"/>
        </w:rPr>
        <w:t xml:space="preserve">; </w:t>
      </w:r>
      <w:r w:rsidR="000E462D">
        <w:rPr>
          <w:rFonts w:eastAsia="MS Mincho"/>
        </w:rPr>
        <w:t xml:space="preserve">декларацию от </w:t>
      </w:r>
      <w:r w:rsidR="003D66C5">
        <w:rPr>
          <w:rFonts w:eastAsia="MS Mincho"/>
        </w:rPr>
        <w:t>04.03.2025</w:t>
      </w:r>
      <w:r w:rsidR="007839FD">
        <w:rPr>
          <w:rFonts w:eastAsia="MS Mincho"/>
        </w:rPr>
        <w:t>;</w:t>
      </w:r>
      <w:r w:rsidRPr="004D0784">
        <w:rPr>
          <w:rFonts w:eastAsia="MS Mincho"/>
        </w:rPr>
        <w:t xml:space="preserve"> уведомление на имя </w:t>
      </w:r>
      <w:r w:rsidR="003D66C5">
        <w:rPr>
          <w:rFonts w:eastAsia="MS Mincho"/>
        </w:rPr>
        <w:t>Куценко А.А.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864371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</w:t>
      </w:r>
      <w:r w:rsidRPr="00BD7637">
        <w:rPr>
          <w:rFonts w:eastAsia="MS Mincho"/>
        </w:rPr>
        <w:t>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</w:t>
      </w:r>
      <w:r w:rsidRPr="00BD7637">
        <w:rPr>
          <w:rFonts w:eastAsia="MS Mincho"/>
        </w:rPr>
        <w:t>ое не предусмотрено настоящей главой.</w:t>
      </w:r>
    </w:p>
    <w:p w:rsidR="00BD7637" w:rsidP="00864371">
      <w:pPr>
        <w:ind w:left="-426" w:right="-144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7839FD"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3D66C5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</w:t>
      </w:r>
      <w:r w:rsidR="003D66C5">
        <w:rPr>
          <w:rFonts w:eastAsia="MS Mincho"/>
        </w:rPr>
        <w:t>7</w:t>
      </w:r>
      <w:r w:rsidRPr="00BD7637">
        <w:rPr>
          <w:rFonts w:eastAsia="MS Mincho"/>
        </w:rPr>
        <w:t>.</w:t>
      </w:r>
      <w:r w:rsidR="007217AC">
        <w:rPr>
          <w:rFonts w:eastAsia="MS Mincho"/>
        </w:rPr>
        <w:t>0</w:t>
      </w:r>
      <w:r w:rsidR="007839FD">
        <w:rPr>
          <w:rFonts w:eastAsia="MS Mincho"/>
        </w:rPr>
        <w:t>1</w:t>
      </w:r>
      <w:r w:rsidR="001104C0">
        <w:rPr>
          <w:rFonts w:eastAsia="MS Mincho"/>
        </w:rPr>
        <w:t>.</w:t>
      </w:r>
      <w:r w:rsidR="003D66C5">
        <w:rPr>
          <w:rFonts w:eastAsia="MS Mincho"/>
        </w:rPr>
        <w:t>2025</w:t>
      </w:r>
      <w:r w:rsidRPr="00BD7637">
        <w:rPr>
          <w:rFonts w:eastAsia="MS Mincho"/>
        </w:rPr>
        <w:t xml:space="preserve"> года, фактически </w:t>
      </w:r>
      <w:r w:rsidRPr="00BD7637">
        <w:rPr>
          <w:rFonts w:eastAsia="MS Mincho"/>
        </w:rPr>
        <w:t xml:space="preserve">декларация </w:t>
      </w:r>
      <w:r w:rsidR="007839FD">
        <w:rPr>
          <w:rFonts w:eastAsia="MS Mincho"/>
        </w:rPr>
        <w:t xml:space="preserve">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>редставлена</w:t>
      </w:r>
      <w:r w:rsidRPr="00BD7637">
        <w:rPr>
          <w:rFonts w:eastAsia="MS Mincho"/>
        </w:rPr>
        <w:t xml:space="preserve"> </w:t>
      </w:r>
      <w:r w:rsidR="007839FD">
        <w:rPr>
          <w:rFonts w:eastAsia="MS Mincho"/>
        </w:rPr>
        <w:t>Обществом</w:t>
      </w:r>
      <w:r w:rsidR="00EC0C68">
        <w:rPr>
          <w:rFonts w:eastAsia="MS Mincho"/>
        </w:rPr>
        <w:t xml:space="preserve"> 04.03.2025</w:t>
      </w:r>
      <w:r w:rsidR="001104C0">
        <w:rPr>
          <w:rFonts w:eastAsia="MS Mincho"/>
        </w:rPr>
        <w:t>.</w:t>
      </w:r>
    </w:p>
    <w:p w:rsidR="007217AC" w:rsidRPr="001326D4" w:rsidP="00864371">
      <w:pPr>
        <w:ind w:left="-426" w:right="-144" w:firstLine="709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3D66C5">
        <w:rPr>
          <w:rFonts w:eastAsia="MS Mincho"/>
        </w:rPr>
        <w:t>Куценко А.А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</w:t>
      </w:r>
      <w:r w:rsidRPr="001326D4">
        <w:rPr>
          <w:rFonts w:eastAsia="MS Mincho"/>
        </w:rPr>
        <w:t xml:space="preserve">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752599">
        <w:t>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На основании изложенного и руководствуясь </w:t>
      </w:r>
      <w:r w:rsidRPr="00752599">
        <w:t>ст.ст</w:t>
      </w:r>
      <w:r w:rsidRPr="00752599">
        <w:t>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>
        <w:rPr>
          <w:color w:val="FF0000"/>
        </w:rPr>
        <w:t>При</w:t>
      </w:r>
      <w:r>
        <w:rPr>
          <w:color w:val="FF0000"/>
        </w:rPr>
        <w:t>знать г</w:t>
      </w:r>
      <w:r w:rsidRPr="00EA2065" w:rsidR="006D7EF1">
        <w:rPr>
          <w:color w:val="FF0000"/>
        </w:rPr>
        <w:t>енерального директора ООО «</w:t>
      </w:r>
      <w:r w:rsidR="003D66C5">
        <w:rPr>
          <w:color w:val="FF0000"/>
        </w:rPr>
        <w:t>Новые Технологии</w:t>
      </w:r>
      <w:r w:rsidRPr="00EA2065" w:rsidR="006D7EF1">
        <w:rPr>
          <w:color w:val="FF0000"/>
        </w:rPr>
        <w:t xml:space="preserve">», </w:t>
      </w:r>
      <w:r w:rsidR="003D66C5">
        <w:rPr>
          <w:color w:val="FF0000"/>
        </w:rPr>
        <w:t>Куценко Антона Андреевича</w:t>
      </w:r>
      <w:r w:rsidRPr="00752599">
        <w:t xml:space="preserve"> виновн</w:t>
      </w:r>
      <w:r w:rsidR="003D66C5"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</w:t>
      </w:r>
      <w:r w:rsidRPr="00752599">
        <w:t>аказание в виде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752599">
        <w:rPr>
          <w:rFonts w:ascii="Times New Roman" w:hAnsi="Times New Roman" w:cs="Times New Roman"/>
          <w:sz w:val="24"/>
          <w:szCs w:val="24"/>
        </w:rPr>
        <w:t xml:space="preserve">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7839FD" w:rsidP="00864371">
      <w:pPr>
        <w:pStyle w:val="BlockText"/>
        <w:ind w:left="-426" w:right="-144" w:firstLine="709"/>
        <w:rPr>
          <w:rFonts w:ascii="Times New Roman" w:hAnsi="Times New Roman"/>
          <w:color w:val="FF0000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</w:t>
      </w:r>
      <w:r w:rsidRPr="00752599">
        <w:rPr>
          <w:rFonts w:ascii="Times New Roman" w:hAnsi="Times New Roman" w:cs="Times New Roman"/>
          <w:sz w:val="24"/>
          <w:szCs w:val="24"/>
        </w:rPr>
        <w:t xml:space="preserve">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</w:t>
      </w:r>
      <w:r w:rsidRPr="00752599">
        <w:rPr>
          <w:rFonts w:ascii="Times New Roman" w:hAnsi="Times New Roman" w:cs="Times New Roman"/>
          <w:sz w:val="24"/>
          <w:szCs w:val="24"/>
        </w:rPr>
        <w:t xml:space="preserve">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ля платежа 3100643000000018700 в РКЦ Ханты-Мансийск//УФК по Ханты-Мансийскому автономному округу, номер </w:t>
      </w:r>
      <w:r w:rsidRPr="00752599">
        <w:rPr>
          <w:rFonts w:ascii="Times New Roman" w:hAnsi="Times New Roman"/>
          <w:spacing w:val="2"/>
          <w:sz w:val="24"/>
          <w:szCs w:val="24"/>
        </w:rPr>
        <w:t>кор</w:t>
      </w:r>
      <w:r w:rsidRPr="00752599">
        <w:rPr>
          <w:rFonts w:ascii="Times New Roman" w:hAnsi="Times New Roman"/>
          <w:spacing w:val="2"/>
          <w:sz w:val="24"/>
          <w:szCs w:val="24"/>
        </w:rPr>
        <w:t>./</w:t>
      </w:r>
      <w:r w:rsidRPr="00752599">
        <w:rPr>
          <w:rFonts w:ascii="Times New Roman" w:hAnsi="Times New Roman"/>
          <w:spacing w:val="2"/>
          <w:sz w:val="24"/>
          <w:szCs w:val="24"/>
        </w:rPr>
        <w:t>сч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. банка получателя платежа 40102810245370000007, БИК 07162163, ОКТМО 71875000 КБК 72011601153010005140, </w:t>
      </w:r>
      <w:r w:rsidRPr="007839FD">
        <w:rPr>
          <w:rFonts w:ascii="Times New Roman" w:hAnsi="Times New Roman"/>
          <w:color w:val="FF0000"/>
          <w:spacing w:val="2"/>
          <w:sz w:val="24"/>
          <w:szCs w:val="24"/>
        </w:rPr>
        <w:t xml:space="preserve">УИН </w:t>
      </w:r>
      <w:r w:rsidRPr="009E48E7" w:rsidR="009E48E7">
        <w:rPr>
          <w:rFonts w:ascii="Times New Roman" w:hAnsi="Times New Roman"/>
          <w:color w:val="FF0000"/>
          <w:spacing w:val="2"/>
          <w:sz w:val="24"/>
          <w:szCs w:val="24"/>
        </w:rPr>
        <w:t>0412365400475005102515103</w:t>
      </w:r>
      <w:r w:rsidRPr="007839FD" w:rsidR="007839FD">
        <w:rPr>
          <w:rFonts w:ascii="Times New Roman" w:hAnsi="Times New Roman"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</w:t>
      </w:r>
      <w:r w:rsidRPr="00752599">
        <w:t>Нижневартовского</w:t>
      </w:r>
      <w:r w:rsidRPr="00752599"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752599">
        <w:t xml:space="preserve">6, </w:t>
      </w:r>
      <w:r w:rsidRPr="00752599">
        <w:t>каб</w:t>
      </w:r>
      <w:r w:rsidRPr="00752599">
        <w:t>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</w:t>
      </w:r>
      <w:r w:rsidRPr="00752599">
        <w:t>Нижневартовский</w:t>
      </w:r>
      <w:r w:rsidRPr="00752599">
        <w:t xml:space="preserve">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</w:t>
      </w:r>
      <w:r w:rsidRPr="00752599">
        <w:t>через мирового судью</w:t>
      </w:r>
      <w:r w:rsidRPr="00752599">
        <w:t xml:space="preserve"> судебного участка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***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                                                                               </w:t>
      </w:r>
      <w:r>
        <w:rPr>
          <w:color w:val="000000"/>
          <w:spacing w:val="2"/>
        </w:rPr>
        <w:t>Е.А. Вакар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DE6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94308"/>
    <w:rsid w:val="000B4439"/>
    <w:rsid w:val="000D6DB5"/>
    <w:rsid w:val="000E462D"/>
    <w:rsid w:val="001104C0"/>
    <w:rsid w:val="0011722D"/>
    <w:rsid w:val="001326D4"/>
    <w:rsid w:val="00146E57"/>
    <w:rsid w:val="00165833"/>
    <w:rsid w:val="001935AD"/>
    <w:rsid w:val="0019629C"/>
    <w:rsid w:val="001C369B"/>
    <w:rsid w:val="001C525E"/>
    <w:rsid w:val="001C7C56"/>
    <w:rsid w:val="001D34FC"/>
    <w:rsid w:val="002D5F54"/>
    <w:rsid w:val="00314557"/>
    <w:rsid w:val="00320D5C"/>
    <w:rsid w:val="00337B19"/>
    <w:rsid w:val="0035777A"/>
    <w:rsid w:val="003D66C5"/>
    <w:rsid w:val="00403630"/>
    <w:rsid w:val="00423DE6"/>
    <w:rsid w:val="0044051C"/>
    <w:rsid w:val="00443E38"/>
    <w:rsid w:val="00445229"/>
    <w:rsid w:val="00472B79"/>
    <w:rsid w:val="004C0D55"/>
    <w:rsid w:val="004D0784"/>
    <w:rsid w:val="004F2ED4"/>
    <w:rsid w:val="00521F52"/>
    <w:rsid w:val="00535EE2"/>
    <w:rsid w:val="005758C4"/>
    <w:rsid w:val="005A23F6"/>
    <w:rsid w:val="005C1AE9"/>
    <w:rsid w:val="005E5AD7"/>
    <w:rsid w:val="00621CE3"/>
    <w:rsid w:val="006D7EF1"/>
    <w:rsid w:val="006F0467"/>
    <w:rsid w:val="007217AC"/>
    <w:rsid w:val="00752599"/>
    <w:rsid w:val="007839FD"/>
    <w:rsid w:val="007D7548"/>
    <w:rsid w:val="008274DB"/>
    <w:rsid w:val="00864371"/>
    <w:rsid w:val="00876401"/>
    <w:rsid w:val="00883F8F"/>
    <w:rsid w:val="008A5A46"/>
    <w:rsid w:val="009015D5"/>
    <w:rsid w:val="009930D2"/>
    <w:rsid w:val="009C5B70"/>
    <w:rsid w:val="009E48E7"/>
    <w:rsid w:val="009F2272"/>
    <w:rsid w:val="00A018CD"/>
    <w:rsid w:val="00A34F5F"/>
    <w:rsid w:val="00A36826"/>
    <w:rsid w:val="00A56F98"/>
    <w:rsid w:val="00AC48B7"/>
    <w:rsid w:val="00AE7013"/>
    <w:rsid w:val="00B01853"/>
    <w:rsid w:val="00B7438D"/>
    <w:rsid w:val="00B81FFB"/>
    <w:rsid w:val="00BA7F47"/>
    <w:rsid w:val="00BB2A09"/>
    <w:rsid w:val="00BD50CB"/>
    <w:rsid w:val="00BD7637"/>
    <w:rsid w:val="00BF09C6"/>
    <w:rsid w:val="00C33250"/>
    <w:rsid w:val="00C36816"/>
    <w:rsid w:val="00C93D11"/>
    <w:rsid w:val="00CD1051"/>
    <w:rsid w:val="00D92205"/>
    <w:rsid w:val="00DB0426"/>
    <w:rsid w:val="00DB4ECA"/>
    <w:rsid w:val="00E06B88"/>
    <w:rsid w:val="00E46A6C"/>
    <w:rsid w:val="00EA2065"/>
    <w:rsid w:val="00EB3725"/>
    <w:rsid w:val="00EC0C68"/>
    <w:rsid w:val="00EC108B"/>
    <w:rsid w:val="00F41230"/>
    <w:rsid w:val="00F63737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B55521-2178-4349-83E2-547F5BA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90C9-A613-42C3-8D44-C6FF2317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